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D1" w:rsidRPr="005B1E59" w:rsidRDefault="004A4CEA" w:rsidP="00287AD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b/>
          <w:color w:val="000000" w:themeColor="text1"/>
          <w:sz w:val="28"/>
          <w:szCs w:val="28"/>
        </w:rPr>
        <w:t>2019-20</w:t>
      </w:r>
      <w:r w:rsidR="0046683A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</w:t>
      </w:r>
      <w:r w:rsidR="00650081">
        <w:rPr>
          <w:rFonts w:ascii="Times New Roman" w:hAnsi="Times New Roman" w:cs="Arial"/>
          <w:b/>
          <w:color w:val="000000" w:themeColor="text1"/>
          <w:sz w:val="28"/>
          <w:szCs w:val="28"/>
        </w:rPr>
        <w:t>Grade 11</w:t>
      </w:r>
      <w:r w:rsidR="0046683A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Course Selections </w:t>
      </w:r>
    </w:p>
    <w:p w:rsidR="00287AD1" w:rsidRDefault="00287AD1" w:rsidP="00287AD1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Arial"/>
          <w:color w:val="000000" w:themeColor="text1"/>
          <w:szCs w:val="28"/>
        </w:rPr>
        <w:t xml:space="preserve">All course selections must be made on </w:t>
      </w:r>
      <w:proofErr w:type="spellStart"/>
      <w:r>
        <w:rPr>
          <w:rFonts w:ascii="Times New Roman" w:hAnsi="Times New Roman" w:cs="Arial"/>
          <w:color w:val="000000" w:themeColor="text1"/>
          <w:szCs w:val="28"/>
        </w:rPr>
        <w:t>MyEd</w:t>
      </w:r>
      <w:proofErr w:type="spellEnd"/>
      <w:r>
        <w:rPr>
          <w:rFonts w:ascii="Times New Roman" w:hAnsi="Times New Roman" w:cs="Arial"/>
          <w:color w:val="000000" w:themeColor="text1"/>
          <w:szCs w:val="28"/>
        </w:rPr>
        <w:t xml:space="preserve"> BC. This sheet lists your options and will provide families a starting point for conversations. </w:t>
      </w:r>
      <w:r w:rsidRPr="0018194A">
        <w:rPr>
          <w:rFonts w:ascii="Times New Roman" w:hAnsi="Times New Roman" w:cs="Arial"/>
          <w:color w:val="000000" w:themeColor="text1"/>
          <w:szCs w:val="28"/>
        </w:rPr>
        <w:t>Please see the Clearwater Secondary School Course Guide at the address below for descriptions of all of the courses.</w:t>
      </w:r>
      <w:r>
        <w:rPr>
          <w:rFonts w:ascii="Times New Roman" w:hAnsi="Times New Roman" w:cs="Arial"/>
          <w:color w:val="000000" w:themeColor="text1"/>
          <w:szCs w:val="28"/>
        </w:rPr>
        <w:t xml:space="preserve"> </w:t>
      </w:r>
      <w:hyperlink r:id="rId5" w:history="1">
        <w:r w:rsidRPr="0018194A">
          <w:rPr>
            <w:rStyle w:val="Hyperlink"/>
            <w:rFonts w:ascii="Times New Roman" w:hAnsi="Times New Roman"/>
            <w:color w:val="000000" w:themeColor="text1"/>
          </w:rPr>
          <w:t>http://clearwaterseccourseguide.weebly.com</w:t>
        </w:r>
      </w:hyperlink>
    </w:p>
    <w:p w:rsidR="00287AD1" w:rsidRPr="008470AE" w:rsidRDefault="00287AD1" w:rsidP="00287AD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</w:p>
    <w:p w:rsidR="00F70EE1" w:rsidRPr="001965D8" w:rsidRDefault="00F70EE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1965D8">
        <w:rPr>
          <w:rFonts w:ascii="Times New Roman" w:hAnsi="Times New Roman" w:cs="Arial"/>
          <w:b/>
          <w:color w:val="000000" w:themeColor="text1"/>
          <w:sz w:val="28"/>
          <w:szCs w:val="28"/>
        </w:rPr>
        <w:t>Required Courses</w:t>
      </w:r>
    </w:p>
    <w:p w:rsidR="005B1E59" w:rsidRPr="0018194A" w:rsidRDefault="005B1E59" w:rsidP="005B1E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>You will be placed in:</w:t>
      </w:r>
    </w:p>
    <w:p w:rsidR="005B1E59" w:rsidRDefault="005B1E59" w:rsidP="005B1E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>√ Career Life Education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10</w:t>
      </w:r>
      <w:r>
        <w:rPr>
          <w:rFonts w:ascii="Times New Roman" w:hAnsi="Times New Roman" w:cs="Arial"/>
          <w:color w:val="000000" w:themeColor="text1"/>
          <w:szCs w:val="28"/>
        </w:rPr>
        <w:t xml:space="preserve"> (MCLEB10) (2 credits) </w:t>
      </w:r>
    </w:p>
    <w:p w:rsidR="005B1E59" w:rsidRDefault="005B1E59" w:rsidP="005B1E5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ab/>
        <w:t>(This is the 2</w:t>
      </w:r>
      <w:r w:rsidRPr="005B1E59">
        <w:rPr>
          <w:rFonts w:ascii="Times New Roman" w:hAnsi="Times New Roman" w:cs="Arial"/>
          <w:color w:val="000000" w:themeColor="text1"/>
          <w:szCs w:val="28"/>
          <w:vertAlign w:val="superscript"/>
        </w:rPr>
        <w:t>nd</w:t>
      </w:r>
      <w:r>
        <w:rPr>
          <w:rFonts w:ascii="Times New Roman" w:hAnsi="Times New Roman" w:cs="Arial"/>
          <w:color w:val="000000" w:themeColor="text1"/>
          <w:szCs w:val="28"/>
        </w:rPr>
        <w:t xml:space="preserve"> half of the required 4-credit course)</w:t>
      </w:r>
    </w:p>
    <w:p w:rsidR="005B1E59" w:rsidRDefault="005B1E59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</w:p>
    <w:p w:rsidR="00F70EE1" w:rsidRPr="001965D8" w:rsidRDefault="00F70EE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 w:rsidRPr="001965D8">
        <w:rPr>
          <w:rFonts w:ascii="Times New Roman" w:hAnsi="Times New Roman" w:cs="Arial"/>
          <w:color w:val="000000" w:themeColor="text1"/>
          <w:szCs w:val="28"/>
        </w:rPr>
        <w:t>The re</w:t>
      </w:r>
      <w:r w:rsidR="00F673D1" w:rsidRPr="001965D8">
        <w:rPr>
          <w:rFonts w:ascii="Times New Roman" w:hAnsi="Times New Roman" w:cs="Arial"/>
          <w:color w:val="000000" w:themeColor="text1"/>
          <w:szCs w:val="28"/>
        </w:rPr>
        <w:t>quired courses for grade 11</w:t>
      </w:r>
      <w:r w:rsidRPr="001965D8">
        <w:rPr>
          <w:rFonts w:ascii="Times New Roman" w:hAnsi="Times New Roman" w:cs="Arial"/>
          <w:color w:val="000000" w:themeColor="text1"/>
          <w:szCs w:val="28"/>
        </w:rPr>
        <w:t xml:space="preserve"> are below. </w:t>
      </w:r>
      <w:r w:rsidR="004B78CA">
        <w:rPr>
          <w:rFonts w:ascii="Times New Roman" w:hAnsi="Times New Roman" w:cs="Arial"/>
          <w:color w:val="000000" w:themeColor="text1"/>
          <w:szCs w:val="28"/>
        </w:rPr>
        <w:t xml:space="preserve">Please put a comment in the </w:t>
      </w:r>
      <w:proofErr w:type="spellStart"/>
      <w:r w:rsidR="00145DDD">
        <w:rPr>
          <w:rFonts w:ascii="Times New Roman" w:hAnsi="Times New Roman" w:cs="Arial"/>
          <w:color w:val="000000" w:themeColor="text1"/>
          <w:szCs w:val="28"/>
        </w:rPr>
        <w:t>MyEd</w:t>
      </w:r>
      <w:proofErr w:type="spellEnd"/>
      <w:r w:rsidR="00145DDD">
        <w:rPr>
          <w:rFonts w:ascii="Times New Roman" w:hAnsi="Times New Roman" w:cs="Arial"/>
          <w:color w:val="000000" w:themeColor="text1"/>
          <w:szCs w:val="28"/>
        </w:rPr>
        <w:t xml:space="preserve"> BC </w:t>
      </w:r>
      <w:r w:rsidR="004B78CA">
        <w:rPr>
          <w:rFonts w:ascii="Times New Roman" w:hAnsi="Times New Roman" w:cs="Arial"/>
          <w:color w:val="000000" w:themeColor="text1"/>
          <w:szCs w:val="28"/>
        </w:rPr>
        <w:t xml:space="preserve">“notes to </w:t>
      </w:r>
      <w:proofErr w:type="spellStart"/>
      <w:r w:rsidR="004B78CA">
        <w:rPr>
          <w:rFonts w:ascii="Times New Roman" w:hAnsi="Times New Roman" w:cs="Arial"/>
          <w:color w:val="000000" w:themeColor="text1"/>
          <w:szCs w:val="28"/>
        </w:rPr>
        <w:t>counsel</w:t>
      </w:r>
      <w:r w:rsidR="00A96A4D">
        <w:rPr>
          <w:rFonts w:ascii="Times New Roman" w:hAnsi="Times New Roman" w:cs="Arial"/>
          <w:color w:val="000000" w:themeColor="text1"/>
          <w:szCs w:val="28"/>
        </w:rPr>
        <w:t>l</w:t>
      </w:r>
      <w:r w:rsidR="004B78CA">
        <w:rPr>
          <w:rFonts w:ascii="Times New Roman" w:hAnsi="Times New Roman" w:cs="Arial"/>
          <w:color w:val="000000" w:themeColor="text1"/>
          <w:szCs w:val="28"/>
        </w:rPr>
        <w:t>or</w:t>
      </w:r>
      <w:proofErr w:type="spellEnd"/>
      <w:r w:rsidR="004B78CA">
        <w:rPr>
          <w:rFonts w:ascii="Times New Roman" w:hAnsi="Times New Roman" w:cs="Arial"/>
          <w:color w:val="000000" w:themeColor="text1"/>
          <w:szCs w:val="28"/>
        </w:rPr>
        <w:t xml:space="preserve">” if you need to change one of these courses because you have already taken it or need to </w:t>
      </w:r>
      <w:r w:rsidR="00800F4D">
        <w:rPr>
          <w:rFonts w:ascii="Times New Roman" w:hAnsi="Times New Roman" w:cs="Arial"/>
          <w:color w:val="000000" w:themeColor="text1"/>
          <w:szCs w:val="28"/>
        </w:rPr>
        <w:t xml:space="preserve">retake </w:t>
      </w:r>
      <w:r w:rsidR="00145DDD">
        <w:rPr>
          <w:rFonts w:ascii="Times New Roman" w:hAnsi="Times New Roman" w:cs="Arial"/>
          <w:color w:val="000000" w:themeColor="text1"/>
          <w:szCs w:val="28"/>
        </w:rPr>
        <w:t>a course</w:t>
      </w:r>
      <w:r w:rsidR="00800F4D">
        <w:rPr>
          <w:rFonts w:ascii="Times New Roman" w:hAnsi="Times New Roman" w:cs="Arial"/>
          <w:color w:val="000000" w:themeColor="text1"/>
          <w:szCs w:val="28"/>
        </w:rPr>
        <w:t>.</w:t>
      </w:r>
    </w:p>
    <w:p w:rsidR="00733F94" w:rsidRDefault="00733F94" w:rsidP="00695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</w:p>
    <w:p w:rsidR="0030367C" w:rsidRDefault="0030367C" w:rsidP="00695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  <w:sectPr w:rsidR="0030367C">
          <w:type w:val="continuous"/>
          <w:pgSz w:w="12240" w:h="15840"/>
          <w:pgMar w:top="1440" w:right="1797" w:bottom="1440" w:left="1797" w:gutter="0"/>
          <w:cols w:space="708"/>
          <w:docGrid w:linePitch="360"/>
        </w:sectPr>
      </w:pPr>
    </w:p>
    <w:p w:rsidR="00F31BFD" w:rsidRDefault="00F31BFD" w:rsidP="00522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 xml:space="preserve">Please place a √ beside </w:t>
      </w:r>
      <w:r w:rsidRPr="002506AD">
        <w:rPr>
          <w:rFonts w:ascii="Times New Roman" w:hAnsi="Times New Roman" w:cs="Arial"/>
          <w:b/>
          <w:color w:val="000000" w:themeColor="text1"/>
          <w:szCs w:val="28"/>
        </w:rPr>
        <w:t>one</w:t>
      </w:r>
      <w:r>
        <w:rPr>
          <w:rFonts w:ascii="Times New Roman" w:hAnsi="Times New Roman" w:cs="Arial"/>
          <w:color w:val="000000" w:themeColor="text1"/>
          <w:szCs w:val="28"/>
        </w:rPr>
        <w:t xml:space="preserve"> English 11 of your choice:</w:t>
      </w:r>
    </w:p>
    <w:p w:rsidR="00EF5EF3" w:rsidRPr="00D82A17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4E4FB8">
        <w:rPr>
          <w:rFonts w:ascii="Times New Roman" w:hAnsi="Times New Roman" w:cs="Arial"/>
          <w:color w:val="000000" w:themeColor="text1"/>
          <w:sz w:val="20"/>
          <w:szCs w:val="28"/>
        </w:rPr>
        <w:t>Composition</w:t>
      </w:r>
      <w:r w:rsidR="00695A98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 w:rsidR="004E4FB8">
        <w:rPr>
          <w:rFonts w:ascii="Times New Roman" w:hAnsi="Times New Roman" w:cs="Arial"/>
          <w:color w:val="000000" w:themeColor="text1"/>
          <w:sz w:val="20"/>
          <w:szCs w:val="28"/>
        </w:rPr>
        <w:t xml:space="preserve"> (</w:t>
      </w:r>
      <w:r w:rsidR="00A61DCF">
        <w:rPr>
          <w:rFonts w:ascii="Times New Roman" w:hAnsi="Times New Roman" w:cs="Arial"/>
          <w:color w:val="000000" w:themeColor="text1"/>
          <w:sz w:val="20"/>
          <w:szCs w:val="28"/>
        </w:rPr>
        <w:t>MCMPS</w:t>
      </w:r>
      <w:r w:rsidR="00EF5EF3" w:rsidRPr="00D82A17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</w:p>
    <w:p w:rsidR="00B17D62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="00EF5EF3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_ </w:t>
      </w:r>
      <w:r w:rsidR="00B17D62">
        <w:rPr>
          <w:rFonts w:ascii="Times New Roman" w:hAnsi="Times New Roman" w:cs="Arial"/>
          <w:color w:val="000000" w:themeColor="text1"/>
          <w:sz w:val="20"/>
          <w:szCs w:val="28"/>
        </w:rPr>
        <w:t>Creative Writing 11 (</w:t>
      </w:r>
      <w:r w:rsidR="00A61DCF">
        <w:rPr>
          <w:rFonts w:ascii="Times New Roman" w:hAnsi="Times New Roman" w:cs="Arial"/>
          <w:color w:val="000000" w:themeColor="text1"/>
          <w:sz w:val="20"/>
          <w:szCs w:val="28"/>
        </w:rPr>
        <w:t>MCTWR</w:t>
      </w:r>
      <w:r w:rsidR="00733F94">
        <w:rPr>
          <w:rFonts w:ascii="Times New Roman" w:hAnsi="Times New Roman" w:cs="Arial"/>
          <w:color w:val="000000" w:themeColor="text1"/>
          <w:sz w:val="20"/>
          <w:szCs w:val="28"/>
        </w:rPr>
        <w:t>11</w:t>
      </w:r>
      <w:r w:rsidR="00EF5EF3" w:rsidRPr="00D82A17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EF5EF3" w:rsidRPr="00D82A17" w:rsidRDefault="00B17D62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New Media 11 (</w:t>
      </w:r>
      <w:r w:rsidR="00A61DCF">
        <w:rPr>
          <w:rFonts w:ascii="Times New Roman" w:hAnsi="Times New Roman" w:cs="Arial"/>
          <w:color w:val="000000" w:themeColor="text1"/>
          <w:sz w:val="20"/>
          <w:szCs w:val="28"/>
        </w:rPr>
        <w:t>MNMD-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11)</w:t>
      </w:r>
    </w:p>
    <w:p w:rsidR="00695A98" w:rsidRPr="001965D8" w:rsidRDefault="00695A98" w:rsidP="00134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</w:p>
    <w:p w:rsidR="00695A98" w:rsidRPr="001965D8" w:rsidRDefault="00F31BFD" w:rsidP="00102E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>Please place a √ beside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</w:t>
      </w:r>
      <w:r w:rsidRPr="00BC231E">
        <w:rPr>
          <w:rFonts w:ascii="Times New Roman" w:hAnsi="Times New Roman" w:cs="Arial"/>
          <w:b/>
          <w:color w:val="000000" w:themeColor="text1"/>
          <w:szCs w:val="28"/>
        </w:rPr>
        <w:t>one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</w:t>
      </w:r>
      <w:r>
        <w:rPr>
          <w:rFonts w:ascii="Times New Roman" w:hAnsi="Times New Roman" w:cs="Arial"/>
          <w:color w:val="000000" w:themeColor="text1"/>
          <w:szCs w:val="28"/>
        </w:rPr>
        <w:t>Science 11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of your choice: </w:t>
      </w:r>
    </w:p>
    <w:p w:rsidR="00E66026" w:rsidRPr="00D82A17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_ </w:t>
      </w:r>
      <w:r w:rsidR="00695A98" w:rsidRPr="00D82A17">
        <w:rPr>
          <w:rFonts w:ascii="Times New Roman" w:hAnsi="Times New Roman" w:cs="Arial"/>
          <w:color w:val="000000" w:themeColor="text1"/>
          <w:sz w:val="20"/>
          <w:szCs w:val="28"/>
        </w:rPr>
        <w:t>Chemistry 11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AA4181" w:rsidRPr="00D82A17">
        <w:rPr>
          <w:rFonts w:ascii="Times New Roman" w:hAnsi="Times New Roman" w:cs="Arial"/>
          <w:color w:val="000000" w:themeColor="text1"/>
          <w:sz w:val="20"/>
          <w:szCs w:val="28"/>
        </w:rPr>
        <w:t>(MCH--11)</w:t>
      </w:r>
    </w:p>
    <w:p w:rsidR="00B17D62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__ </w:t>
      </w:r>
      <w:r w:rsidR="00E66026" w:rsidRPr="00D82A17">
        <w:rPr>
          <w:rFonts w:ascii="Times New Roman" w:hAnsi="Times New Roman" w:cs="Arial"/>
          <w:color w:val="000000" w:themeColor="text1"/>
          <w:sz w:val="20"/>
          <w:szCs w:val="28"/>
        </w:rPr>
        <w:t>Earth Science 11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AA4181" w:rsidRPr="00D82A17">
        <w:rPr>
          <w:rFonts w:ascii="Times New Roman" w:hAnsi="Times New Roman" w:cs="Arial"/>
          <w:color w:val="000000" w:themeColor="text1"/>
          <w:sz w:val="20"/>
          <w:szCs w:val="28"/>
        </w:rPr>
        <w:t>(MESC-11)</w:t>
      </w:r>
    </w:p>
    <w:p w:rsidR="00695A98" w:rsidRPr="00D82A17" w:rsidRDefault="00B17D62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Life Science</w:t>
      </w:r>
      <w:r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11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(</w:t>
      </w:r>
      <w:r w:rsidR="006E47B7">
        <w:rPr>
          <w:rFonts w:ascii="Times New Roman" w:hAnsi="Times New Roman" w:cs="Arial"/>
          <w:color w:val="000000" w:themeColor="text1"/>
          <w:sz w:val="20"/>
          <w:szCs w:val="28"/>
        </w:rPr>
        <w:t>MLFSC</w:t>
      </w:r>
      <w:r w:rsidRPr="00D82A17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</w:p>
    <w:p w:rsidR="00B17D62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___ </w:t>
      </w:r>
      <w:r w:rsidR="00695A98" w:rsidRPr="00D82A17">
        <w:rPr>
          <w:rFonts w:ascii="Times New Roman" w:hAnsi="Times New Roman" w:cs="Arial"/>
          <w:color w:val="000000" w:themeColor="text1"/>
          <w:sz w:val="20"/>
          <w:szCs w:val="28"/>
        </w:rPr>
        <w:t>Physics 11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AA4181" w:rsidRPr="00D82A17">
        <w:rPr>
          <w:rFonts w:ascii="Times New Roman" w:hAnsi="Times New Roman" w:cs="Arial"/>
          <w:color w:val="000000" w:themeColor="text1"/>
          <w:sz w:val="20"/>
          <w:szCs w:val="28"/>
        </w:rPr>
        <w:t>(MPH--11)</w:t>
      </w:r>
    </w:p>
    <w:p w:rsidR="00134166" w:rsidRDefault="00B17D62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Science for Citizens (</w:t>
      </w:r>
      <w:r w:rsidR="006E47B7">
        <w:rPr>
          <w:rFonts w:ascii="Times New Roman" w:hAnsi="Times New Roman" w:cs="Arial"/>
          <w:color w:val="000000" w:themeColor="text1"/>
          <w:sz w:val="20"/>
          <w:szCs w:val="28"/>
        </w:rPr>
        <w:t>MSCCT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11)</w:t>
      </w:r>
    </w:p>
    <w:p w:rsidR="00134166" w:rsidRPr="001965D8" w:rsidRDefault="00134166" w:rsidP="00102E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br w:type="column"/>
        <w:t>Please place a √ beside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</w:t>
      </w:r>
      <w:r w:rsidRPr="00BC231E">
        <w:rPr>
          <w:rFonts w:ascii="Times New Roman" w:hAnsi="Times New Roman" w:cs="Arial"/>
          <w:b/>
          <w:color w:val="000000" w:themeColor="text1"/>
          <w:szCs w:val="28"/>
        </w:rPr>
        <w:t>one</w:t>
      </w:r>
      <w:r>
        <w:rPr>
          <w:rFonts w:ascii="Times New Roman" w:hAnsi="Times New Roman" w:cs="Arial"/>
          <w:color w:val="000000" w:themeColor="text1"/>
          <w:szCs w:val="28"/>
        </w:rPr>
        <w:t xml:space="preserve"> Mathematics 11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of your choice: </w:t>
      </w:r>
      <w:r w:rsidRPr="001965D8">
        <w:rPr>
          <w:rFonts w:ascii="Times New Roman" w:hAnsi="Times New Roman" w:cs="Arial"/>
          <w:color w:val="000000" w:themeColor="text1"/>
          <w:szCs w:val="28"/>
        </w:rPr>
        <w:t> </w:t>
      </w:r>
    </w:p>
    <w:p w:rsidR="00134166" w:rsidRPr="00D82A17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="00E276AC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134166" w:rsidRPr="00D82A17">
        <w:rPr>
          <w:rFonts w:ascii="Times New Roman" w:hAnsi="Times New Roman" w:cs="Arial"/>
          <w:color w:val="000000" w:themeColor="text1"/>
          <w:sz w:val="20"/>
          <w:szCs w:val="28"/>
        </w:rPr>
        <w:t>Work</w:t>
      </w:r>
      <w:r w:rsidR="00E276AC">
        <w:rPr>
          <w:rFonts w:ascii="Times New Roman" w:hAnsi="Times New Roman" w:cs="Arial"/>
          <w:color w:val="000000" w:themeColor="text1"/>
          <w:sz w:val="20"/>
          <w:szCs w:val="28"/>
        </w:rPr>
        <w:t xml:space="preserve">place </w:t>
      </w:r>
      <w:r w:rsidR="00902CDA">
        <w:rPr>
          <w:rFonts w:ascii="Times New Roman" w:hAnsi="Times New Roman" w:cs="Arial"/>
          <w:color w:val="000000" w:themeColor="text1"/>
          <w:sz w:val="20"/>
          <w:szCs w:val="28"/>
        </w:rPr>
        <w:t xml:space="preserve">Math </w:t>
      </w:r>
      <w:r w:rsidR="00E276AC">
        <w:rPr>
          <w:rFonts w:ascii="Times New Roman" w:hAnsi="Times New Roman" w:cs="Arial"/>
          <w:color w:val="000000" w:themeColor="text1"/>
          <w:sz w:val="20"/>
          <w:szCs w:val="28"/>
        </w:rPr>
        <w:t>11 (M</w:t>
      </w:r>
      <w:r w:rsidR="00134166" w:rsidRPr="00D82A17">
        <w:rPr>
          <w:rFonts w:ascii="Times New Roman" w:hAnsi="Times New Roman" w:cs="Arial"/>
          <w:color w:val="000000" w:themeColor="text1"/>
          <w:sz w:val="20"/>
          <w:szCs w:val="28"/>
        </w:rPr>
        <w:t>W</w:t>
      </w:r>
      <w:r w:rsidR="00E276AC">
        <w:rPr>
          <w:rFonts w:ascii="Times New Roman" w:hAnsi="Times New Roman" w:cs="Arial"/>
          <w:color w:val="000000" w:themeColor="text1"/>
          <w:sz w:val="20"/>
          <w:szCs w:val="28"/>
        </w:rPr>
        <w:t>P</w:t>
      </w:r>
      <w:r w:rsidR="00134166" w:rsidRPr="00D82A17">
        <w:rPr>
          <w:rFonts w:ascii="Times New Roman" w:hAnsi="Times New Roman" w:cs="Arial"/>
          <w:color w:val="000000" w:themeColor="text1"/>
          <w:sz w:val="20"/>
          <w:szCs w:val="28"/>
        </w:rPr>
        <w:t>M-11)</w:t>
      </w:r>
    </w:p>
    <w:p w:rsidR="00134166" w:rsidRPr="00D82A17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="00134166" w:rsidRPr="00D82A17">
        <w:rPr>
          <w:rFonts w:ascii="Times New Roman" w:hAnsi="Times New Roman" w:cs="Arial"/>
          <w:color w:val="000000" w:themeColor="text1"/>
          <w:sz w:val="20"/>
          <w:szCs w:val="28"/>
        </w:rPr>
        <w:t>_ Found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ations</w:t>
      </w:r>
      <w:r w:rsidR="00134166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Math 11 (MFOM-11)</w:t>
      </w:r>
    </w:p>
    <w:p w:rsidR="00134166" w:rsidRPr="00D82A17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</w:t>
      </w:r>
      <w:r w:rsidR="00134166" w:rsidRPr="00D82A17">
        <w:rPr>
          <w:rFonts w:ascii="Times New Roman" w:hAnsi="Times New Roman" w:cs="Arial"/>
          <w:color w:val="000000" w:themeColor="text1"/>
          <w:sz w:val="20"/>
          <w:szCs w:val="28"/>
        </w:rPr>
        <w:t>__ Pre-Calculus 11  (MPREC11)</w:t>
      </w:r>
    </w:p>
    <w:p w:rsidR="00695A98" w:rsidRPr="001965D8" w:rsidRDefault="00695A98" w:rsidP="00695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</w:p>
    <w:p w:rsidR="00695A98" w:rsidRPr="001965D8" w:rsidRDefault="00F31BFD" w:rsidP="00522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>
        <w:rPr>
          <w:rFonts w:ascii="Times New Roman" w:hAnsi="Times New Roman" w:cs="Arial"/>
          <w:color w:val="000000" w:themeColor="text1"/>
          <w:szCs w:val="28"/>
        </w:rPr>
        <w:t>Please place a √ beside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</w:t>
      </w:r>
      <w:r w:rsidRPr="00BC231E">
        <w:rPr>
          <w:rFonts w:ascii="Times New Roman" w:hAnsi="Times New Roman" w:cs="Arial"/>
          <w:b/>
          <w:color w:val="000000" w:themeColor="text1"/>
          <w:szCs w:val="28"/>
        </w:rPr>
        <w:t>one</w:t>
      </w:r>
      <w:r w:rsidR="00B17D62">
        <w:rPr>
          <w:rFonts w:ascii="Times New Roman" w:hAnsi="Times New Roman" w:cs="Arial"/>
          <w:color w:val="000000" w:themeColor="text1"/>
          <w:szCs w:val="28"/>
        </w:rPr>
        <w:t xml:space="preserve"> Social Studies 11 or 12</w:t>
      </w:r>
      <w:r w:rsidRPr="0018194A">
        <w:rPr>
          <w:rFonts w:ascii="Times New Roman" w:hAnsi="Times New Roman" w:cs="Arial"/>
          <w:color w:val="000000" w:themeColor="text1"/>
          <w:szCs w:val="28"/>
        </w:rPr>
        <w:t xml:space="preserve"> of your choice: </w:t>
      </w:r>
      <w:r w:rsidR="00695A98" w:rsidRPr="001965D8">
        <w:rPr>
          <w:rFonts w:ascii="Times New Roman" w:hAnsi="Times New Roman" w:cs="Arial"/>
          <w:color w:val="000000" w:themeColor="text1"/>
          <w:szCs w:val="28"/>
        </w:rPr>
        <w:t xml:space="preserve"> </w:t>
      </w:r>
    </w:p>
    <w:p w:rsidR="00FA02C1" w:rsidRDefault="00D82A17" w:rsidP="00D82A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="0030367C" w:rsidRPr="00D82A17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B17D62">
        <w:rPr>
          <w:rFonts w:ascii="Times New Roman" w:hAnsi="Times New Roman" w:cs="Arial"/>
          <w:color w:val="000000" w:themeColor="text1"/>
          <w:sz w:val="20"/>
          <w:szCs w:val="28"/>
        </w:rPr>
        <w:t>20</w:t>
      </w:r>
      <w:r w:rsidR="00B17D62" w:rsidRPr="00B17D62">
        <w:rPr>
          <w:rFonts w:ascii="Times New Roman" w:hAnsi="Times New Roman" w:cs="Arial"/>
          <w:color w:val="000000" w:themeColor="text1"/>
          <w:sz w:val="20"/>
          <w:szCs w:val="28"/>
          <w:vertAlign w:val="superscript"/>
        </w:rPr>
        <w:t>th</w:t>
      </w:r>
      <w:r w:rsidR="00B17D62">
        <w:rPr>
          <w:rFonts w:ascii="Times New Roman" w:hAnsi="Times New Roman" w:cs="Arial"/>
          <w:color w:val="000000" w:themeColor="text1"/>
          <w:sz w:val="20"/>
          <w:szCs w:val="28"/>
        </w:rPr>
        <w:t xml:space="preserve"> Century World History 12 (</w:t>
      </w:r>
      <w:r w:rsidR="005C018F">
        <w:rPr>
          <w:rFonts w:ascii="Times New Roman" w:hAnsi="Times New Roman" w:cs="Arial"/>
          <w:color w:val="000000" w:themeColor="text1"/>
          <w:sz w:val="20"/>
          <w:szCs w:val="28"/>
        </w:rPr>
        <w:t>MWH--</w:t>
      </w:r>
      <w:r w:rsidR="00B17D62">
        <w:rPr>
          <w:rFonts w:ascii="Times New Roman" w:hAnsi="Times New Roman" w:cs="Arial"/>
          <w:color w:val="000000" w:themeColor="text1"/>
          <w:sz w:val="20"/>
          <w:szCs w:val="28"/>
        </w:rPr>
        <w:t>12</w:t>
      </w:r>
      <w:r w:rsidR="003A7D6E" w:rsidRPr="00D82A17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B17D62" w:rsidRDefault="00FA02C1" w:rsidP="00B17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>__ BC First Peoples 12 (MBCFP</w:t>
      </w:r>
      <w:r w:rsidRPr="00D82A17">
        <w:rPr>
          <w:rFonts w:ascii="Times New Roman" w:hAnsi="Times New Roman" w:cs="Arial"/>
          <w:color w:val="000000" w:themeColor="text1"/>
          <w:sz w:val="20"/>
          <w:szCs w:val="28"/>
        </w:rPr>
        <w:t>12)</w:t>
      </w:r>
    </w:p>
    <w:p w:rsidR="00B17D62" w:rsidRDefault="00B17D62" w:rsidP="00B17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Comparative Cultures 12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 xml:space="preserve"> (MCMCL12)</w:t>
      </w:r>
    </w:p>
    <w:p w:rsidR="00B17D62" w:rsidRDefault="00B17D62" w:rsidP="00B17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>_ Explorations in Social Stu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 xml:space="preserve"> (MEPSS11)</w:t>
      </w:r>
    </w:p>
    <w:p w:rsidR="00B17D62" w:rsidRDefault="00B17D62" w:rsidP="00B17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Genocide Studies 12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 xml:space="preserve"> (MGENO12)</w:t>
      </w:r>
    </w:p>
    <w:p w:rsidR="00B17D62" w:rsidRDefault="00B17D62" w:rsidP="00B17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Law Studies 12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 xml:space="preserve"> (MLST-12)</w:t>
      </w:r>
    </w:p>
    <w:p w:rsidR="00B17D62" w:rsidRDefault="00B17D62" w:rsidP="00B17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Philosophy 12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 xml:space="preserve"> (MPHIL12)</w:t>
      </w:r>
    </w:p>
    <w:p w:rsidR="0030367C" w:rsidRPr="00D82A17" w:rsidRDefault="00B17D62" w:rsidP="00B17D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  <w:sectPr w:rsidR="0030367C" w:rsidRPr="00D82A17">
          <w:type w:val="continuous"/>
          <w:pgSz w:w="12240" w:h="15840"/>
          <w:pgMar w:top="1440" w:right="1797" w:bottom="1440" w:left="1797" w:gutter="0"/>
          <w:cols w:num="2" w:space="708"/>
          <w:docGrid w:linePitch="360"/>
        </w:sect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Social Justice 12</w:t>
      </w:r>
      <w:r w:rsidR="006E0264">
        <w:rPr>
          <w:rFonts w:ascii="Times New Roman" w:hAnsi="Times New Roman" w:cs="Arial"/>
          <w:color w:val="000000" w:themeColor="text1"/>
          <w:sz w:val="20"/>
          <w:szCs w:val="28"/>
        </w:rPr>
        <w:t xml:space="preserve"> (M</w:t>
      </w:r>
      <w:r w:rsidR="005B1E59">
        <w:rPr>
          <w:rFonts w:ascii="Times New Roman" w:hAnsi="Times New Roman" w:cs="Arial"/>
          <w:color w:val="000000" w:themeColor="text1"/>
          <w:sz w:val="20"/>
          <w:szCs w:val="28"/>
        </w:rPr>
        <w:t>SJ--12)</w:t>
      </w:r>
    </w:p>
    <w:p w:rsidR="00781AEF" w:rsidRPr="005B1E59" w:rsidRDefault="00F70EE1" w:rsidP="005B1E59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1965D8">
        <w:rPr>
          <w:rFonts w:ascii="Times New Roman" w:hAnsi="Times New Roman" w:cs="Arial"/>
          <w:b/>
          <w:color w:val="000000" w:themeColor="text1"/>
          <w:sz w:val="28"/>
          <w:szCs w:val="28"/>
        </w:rPr>
        <w:t>Elective Courses</w:t>
      </w:r>
    </w:p>
    <w:p w:rsidR="00781AEF" w:rsidRDefault="00781AEF" w:rsidP="00781AEF">
      <w:r>
        <w:rPr>
          <w:rFonts w:ascii="Times New Roman" w:hAnsi="Times New Roman"/>
          <w:color w:val="000000" w:themeColor="text1"/>
        </w:rPr>
        <w:t>Please see Mr. Fraser</w:t>
      </w:r>
      <w:r w:rsidRPr="0018194A">
        <w:rPr>
          <w:rFonts w:ascii="Times New Roman" w:hAnsi="Times New Roman"/>
          <w:color w:val="000000" w:themeColor="text1"/>
        </w:rPr>
        <w:t xml:space="preserve"> or Mrs. </w:t>
      </w:r>
      <w:proofErr w:type="spellStart"/>
      <w:r w:rsidRPr="0018194A">
        <w:rPr>
          <w:rFonts w:ascii="Times New Roman" w:hAnsi="Times New Roman"/>
          <w:color w:val="000000" w:themeColor="text1"/>
        </w:rPr>
        <w:t>Giesbrecht</w:t>
      </w:r>
      <w:proofErr w:type="spellEnd"/>
      <w:r w:rsidRPr="0018194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and </w:t>
      </w:r>
      <w:r>
        <w:rPr>
          <w:rFonts w:ascii="Times New Roman" w:hAnsi="Times New Roman" w:cs="Arial"/>
          <w:color w:val="000000" w:themeColor="text1"/>
          <w:szCs w:val="28"/>
        </w:rPr>
        <w:t xml:space="preserve">put a comment in the “notes to counselor” </w:t>
      </w:r>
      <w:r w:rsidRPr="0018194A">
        <w:rPr>
          <w:rFonts w:ascii="Times New Roman" w:hAnsi="Times New Roman"/>
          <w:color w:val="000000" w:themeColor="text1"/>
        </w:rPr>
        <w:t>if you are</w:t>
      </w:r>
      <w:r>
        <w:rPr>
          <w:rFonts w:ascii="Times New Roman" w:hAnsi="Times New Roman"/>
          <w:color w:val="000000" w:themeColor="text1"/>
        </w:rPr>
        <w:t xml:space="preserve"> interested in a </w:t>
      </w:r>
      <w:r w:rsidRPr="0020489E">
        <w:rPr>
          <w:rFonts w:ascii="Times New Roman" w:hAnsi="Times New Roman"/>
          <w:b/>
          <w:color w:val="000000" w:themeColor="text1"/>
        </w:rPr>
        <w:t>trades program</w:t>
      </w:r>
      <w:r>
        <w:rPr>
          <w:rFonts w:ascii="Times New Roman" w:hAnsi="Times New Roman"/>
          <w:color w:val="000000" w:themeColor="text1"/>
        </w:rPr>
        <w:t xml:space="preserve">. Please see the course selection website for more information on the </w:t>
      </w:r>
      <w:proofErr w:type="gramStart"/>
      <w:r>
        <w:rPr>
          <w:rFonts w:ascii="Times New Roman" w:hAnsi="Times New Roman"/>
          <w:color w:val="000000" w:themeColor="text1"/>
        </w:rPr>
        <w:t>trades</w:t>
      </w:r>
      <w:proofErr w:type="gramEnd"/>
      <w:r>
        <w:rPr>
          <w:rFonts w:ascii="Times New Roman" w:hAnsi="Times New Roman"/>
          <w:color w:val="000000" w:themeColor="text1"/>
        </w:rPr>
        <w:t xml:space="preserve"> options in our school district: </w:t>
      </w:r>
      <w:hyperlink r:id="rId6" w:history="1">
        <w:r w:rsidRPr="0018194A">
          <w:rPr>
            <w:rStyle w:val="Hyperlink"/>
            <w:rFonts w:ascii="Times New Roman" w:hAnsi="Times New Roman"/>
            <w:color w:val="000000" w:themeColor="text1"/>
          </w:rPr>
          <w:t>http://clearwaterseccourseguide.weebly.com</w:t>
        </w:r>
      </w:hyperlink>
    </w:p>
    <w:p w:rsidR="00781AEF" w:rsidRDefault="00781AEF" w:rsidP="00781AEF"/>
    <w:p w:rsidR="00535891" w:rsidRDefault="00F70EE1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  <w:r w:rsidRPr="001965D8">
        <w:rPr>
          <w:rFonts w:ascii="Times New Roman" w:hAnsi="Times New Roman" w:cs="Arial"/>
          <w:color w:val="000000" w:themeColor="text1"/>
          <w:szCs w:val="28"/>
        </w:rPr>
        <w:t xml:space="preserve">Please </w:t>
      </w:r>
      <w:r w:rsidR="007E51AB">
        <w:rPr>
          <w:rFonts w:ascii="Times New Roman" w:hAnsi="Times New Roman" w:cs="Arial"/>
          <w:color w:val="000000" w:themeColor="text1"/>
          <w:szCs w:val="28"/>
        </w:rPr>
        <w:t>select</w:t>
      </w:r>
      <w:r w:rsidRPr="001965D8">
        <w:rPr>
          <w:rFonts w:ascii="Times New Roman" w:hAnsi="Times New Roman" w:cs="Arial"/>
          <w:color w:val="000000" w:themeColor="text1"/>
          <w:szCs w:val="28"/>
        </w:rPr>
        <w:t xml:space="preserve"> </w:t>
      </w:r>
      <w:r w:rsidR="002F093B">
        <w:rPr>
          <w:rFonts w:ascii="Times New Roman" w:hAnsi="Times New Roman" w:cs="Arial"/>
          <w:b/>
          <w:color w:val="000000" w:themeColor="text1"/>
          <w:szCs w:val="28"/>
        </w:rPr>
        <w:t>four</w:t>
      </w:r>
      <w:r w:rsidRPr="001965D8">
        <w:rPr>
          <w:rFonts w:ascii="Times New Roman" w:hAnsi="Times New Roman" w:cs="Arial"/>
          <w:color w:val="000000" w:themeColor="text1"/>
          <w:szCs w:val="28"/>
        </w:rPr>
        <w:t xml:space="preserve"> elec</w:t>
      </w:r>
      <w:r w:rsidR="00781AEF">
        <w:rPr>
          <w:rFonts w:ascii="Times New Roman" w:hAnsi="Times New Roman" w:cs="Arial"/>
          <w:color w:val="000000" w:themeColor="text1"/>
          <w:szCs w:val="28"/>
        </w:rPr>
        <w:t>tive courses from the</w:t>
      </w:r>
      <w:r w:rsidR="005B1E59">
        <w:rPr>
          <w:rFonts w:ascii="Times New Roman" w:hAnsi="Times New Roman" w:cs="Arial"/>
          <w:color w:val="000000" w:themeColor="text1"/>
          <w:szCs w:val="28"/>
        </w:rPr>
        <w:t xml:space="preserve"> list on the next page. </w:t>
      </w:r>
      <w:proofErr w:type="gramStart"/>
      <w:r w:rsidR="005B1E59">
        <w:rPr>
          <w:rFonts w:ascii="Times New Roman" w:hAnsi="Times New Roman" w:cs="Arial"/>
          <w:color w:val="000000" w:themeColor="text1"/>
          <w:szCs w:val="28"/>
        </w:rPr>
        <w:t>P</w:t>
      </w:r>
      <w:r w:rsidR="00781AEF">
        <w:rPr>
          <w:rFonts w:ascii="Times New Roman" w:hAnsi="Times New Roman" w:cs="Arial"/>
          <w:color w:val="000000" w:themeColor="text1"/>
          <w:szCs w:val="28"/>
        </w:rPr>
        <w:t xml:space="preserve">ut a comment in the </w:t>
      </w:r>
      <w:proofErr w:type="spellStart"/>
      <w:r w:rsidR="00781AEF">
        <w:rPr>
          <w:rFonts w:ascii="Times New Roman" w:hAnsi="Times New Roman" w:cs="Arial"/>
          <w:color w:val="000000" w:themeColor="text1"/>
          <w:szCs w:val="28"/>
        </w:rPr>
        <w:t>MyEd</w:t>
      </w:r>
      <w:proofErr w:type="spellEnd"/>
      <w:r w:rsidR="00781AEF">
        <w:rPr>
          <w:rFonts w:ascii="Times New Roman" w:hAnsi="Times New Roman" w:cs="Arial"/>
          <w:color w:val="000000" w:themeColor="text1"/>
          <w:szCs w:val="28"/>
        </w:rPr>
        <w:t xml:space="preserve"> BC “notes to </w:t>
      </w:r>
      <w:proofErr w:type="spellStart"/>
      <w:r w:rsidR="00781AEF">
        <w:rPr>
          <w:rFonts w:ascii="Times New Roman" w:hAnsi="Times New Roman" w:cs="Arial"/>
          <w:color w:val="000000" w:themeColor="text1"/>
          <w:szCs w:val="28"/>
        </w:rPr>
        <w:t>counsel</w:t>
      </w:r>
      <w:r w:rsidR="00A96A4D">
        <w:rPr>
          <w:rFonts w:ascii="Times New Roman" w:hAnsi="Times New Roman" w:cs="Arial"/>
          <w:color w:val="000000" w:themeColor="text1"/>
          <w:szCs w:val="28"/>
        </w:rPr>
        <w:t>l</w:t>
      </w:r>
      <w:r w:rsidR="00781AEF">
        <w:rPr>
          <w:rFonts w:ascii="Times New Roman" w:hAnsi="Times New Roman" w:cs="Arial"/>
          <w:color w:val="000000" w:themeColor="text1"/>
          <w:szCs w:val="28"/>
        </w:rPr>
        <w:t>or</w:t>
      </w:r>
      <w:proofErr w:type="spellEnd"/>
      <w:r w:rsidR="00781AEF">
        <w:rPr>
          <w:rFonts w:ascii="Times New Roman" w:hAnsi="Times New Roman" w:cs="Arial"/>
          <w:color w:val="000000" w:themeColor="text1"/>
          <w:szCs w:val="28"/>
        </w:rPr>
        <w:t>” if you would like to select additional courses from the required courses above as electives</w:t>
      </w:r>
      <w:r w:rsidR="00781AEF" w:rsidRPr="006B5E5B">
        <w:rPr>
          <w:rFonts w:ascii="Times New Roman" w:hAnsi="Times New Roman" w:cs="Arial"/>
          <w:color w:val="000000" w:themeColor="text1"/>
          <w:szCs w:val="28"/>
        </w:rPr>
        <w:t>.</w:t>
      </w:r>
      <w:proofErr w:type="gramEnd"/>
      <w:r w:rsidR="00EF2186" w:rsidRPr="001965D8">
        <w:rPr>
          <w:rFonts w:ascii="Times New Roman" w:hAnsi="Times New Roman" w:cs="Arial"/>
          <w:color w:val="000000" w:themeColor="text1"/>
          <w:szCs w:val="28"/>
        </w:rPr>
        <w:t xml:space="preserve"> If yo</w:t>
      </w:r>
      <w:r w:rsidR="005B1E59">
        <w:rPr>
          <w:rFonts w:ascii="Times New Roman" w:hAnsi="Times New Roman" w:cs="Arial"/>
          <w:color w:val="000000" w:themeColor="text1"/>
          <w:szCs w:val="28"/>
        </w:rPr>
        <w:t>u did not take an Applied Design Skills Technology (ADST</w:t>
      </w:r>
      <w:r w:rsidR="006866A2">
        <w:rPr>
          <w:rFonts w:ascii="Times New Roman" w:hAnsi="Times New Roman" w:cs="Arial"/>
          <w:color w:val="000000" w:themeColor="text1"/>
          <w:szCs w:val="28"/>
        </w:rPr>
        <w:t>) or fine arts</w:t>
      </w:r>
      <w:r w:rsidR="00EF2186" w:rsidRPr="001965D8">
        <w:rPr>
          <w:rFonts w:ascii="Times New Roman" w:hAnsi="Times New Roman" w:cs="Arial"/>
          <w:color w:val="000000" w:themeColor="text1"/>
          <w:szCs w:val="28"/>
        </w:rPr>
        <w:t xml:space="preserve"> course in grade 10, o</w:t>
      </w:r>
      <w:r w:rsidR="0026691D" w:rsidRPr="001965D8">
        <w:rPr>
          <w:rFonts w:ascii="Times New Roman" w:hAnsi="Times New Roman" w:cs="Arial"/>
          <w:color w:val="000000" w:themeColor="text1"/>
          <w:szCs w:val="28"/>
        </w:rPr>
        <w:t>ne of your select</w:t>
      </w:r>
      <w:r w:rsidR="005B1E59">
        <w:rPr>
          <w:rFonts w:ascii="Times New Roman" w:hAnsi="Times New Roman" w:cs="Arial"/>
          <w:color w:val="000000" w:themeColor="text1"/>
          <w:szCs w:val="28"/>
        </w:rPr>
        <w:t>ions should be an ADST</w:t>
      </w:r>
      <w:r w:rsidR="0026691D" w:rsidRPr="001965D8">
        <w:rPr>
          <w:rFonts w:ascii="Times New Roman" w:hAnsi="Times New Roman" w:cs="Arial"/>
          <w:color w:val="000000" w:themeColor="text1"/>
          <w:szCs w:val="28"/>
        </w:rPr>
        <w:t xml:space="preserve"> or fine arts.</w:t>
      </w:r>
      <w:r w:rsidR="006D23AB">
        <w:rPr>
          <w:rFonts w:ascii="Times New Roman" w:hAnsi="Times New Roman" w:cs="Arial"/>
          <w:color w:val="000000" w:themeColor="text1"/>
          <w:szCs w:val="28"/>
        </w:rPr>
        <w:t xml:space="preserve"> Please place a √ beside the three selections that you </w:t>
      </w:r>
      <w:r w:rsidR="006C3375">
        <w:rPr>
          <w:rFonts w:ascii="Times New Roman" w:hAnsi="Times New Roman" w:cs="Arial"/>
          <w:color w:val="000000" w:themeColor="text1"/>
          <w:szCs w:val="28"/>
        </w:rPr>
        <w:t>want</w:t>
      </w:r>
      <w:r w:rsidR="006D23AB">
        <w:rPr>
          <w:rFonts w:ascii="Times New Roman" w:hAnsi="Times New Roman" w:cs="Arial"/>
          <w:color w:val="000000" w:themeColor="text1"/>
          <w:szCs w:val="28"/>
        </w:rPr>
        <w:t xml:space="preserve"> and put an </w:t>
      </w:r>
      <w:r w:rsidR="00535891">
        <w:rPr>
          <w:rFonts w:ascii="Times New Roman" w:hAnsi="Times New Roman" w:cs="Arial"/>
          <w:color w:val="000000" w:themeColor="text1"/>
          <w:szCs w:val="28"/>
        </w:rPr>
        <w:t>“</w:t>
      </w:r>
      <w:r w:rsidR="006D23AB">
        <w:rPr>
          <w:rFonts w:ascii="Times New Roman" w:hAnsi="Times New Roman" w:cs="Arial"/>
          <w:color w:val="000000" w:themeColor="text1"/>
          <w:szCs w:val="28"/>
        </w:rPr>
        <w:t>A</w:t>
      </w:r>
      <w:r w:rsidR="00535891">
        <w:rPr>
          <w:rFonts w:ascii="Times New Roman" w:hAnsi="Times New Roman" w:cs="Arial"/>
          <w:color w:val="000000" w:themeColor="text1"/>
          <w:szCs w:val="28"/>
        </w:rPr>
        <w:t>”</w:t>
      </w:r>
      <w:r w:rsidR="006C3375">
        <w:rPr>
          <w:rFonts w:ascii="Times New Roman" w:hAnsi="Times New Roman" w:cs="Arial"/>
          <w:color w:val="000000" w:themeColor="text1"/>
          <w:szCs w:val="28"/>
        </w:rPr>
        <w:t xml:space="preserve"> beside three alternates</w:t>
      </w:r>
      <w:r w:rsidR="006D23AB">
        <w:rPr>
          <w:rFonts w:ascii="Times New Roman" w:hAnsi="Times New Roman" w:cs="Arial"/>
          <w:color w:val="000000" w:themeColor="text1"/>
          <w:szCs w:val="28"/>
        </w:rPr>
        <w:t>.</w:t>
      </w:r>
    </w:p>
    <w:p w:rsidR="0030367C" w:rsidRDefault="00781AEF" w:rsidP="00F70EE1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  <w:sectPr w:rsidR="0030367C">
          <w:type w:val="continuous"/>
          <w:pgSz w:w="12240" w:h="15840"/>
          <w:pgMar w:top="1440" w:right="1797" w:bottom="1440" w:left="1797" w:gutter="0"/>
          <w:cols w:space="708"/>
          <w:docGrid w:linePitch="360"/>
        </w:sectPr>
      </w:pPr>
      <w:r>
        <w:rPr>
          <w:rFonts w:ascii="Times New Roman" w:hAnsi="Times New Roman" w:cs="Arial"/>
          <w:color w:val="000000" w:themeColor="text1"/>
          <w:szCs w:val="28"/>
        </w:rPr>
        <w:t>Elective courses:</w:t>
      </w:r>
    </w:p>
    <w:p w:rsidR="00837754" w:rsidRPr="00535891" w:rsidRDefault="00837754" w:rsidP="008377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Active Living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(MACLV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</w:p>
    <w:p w:rsidR="002F093B" w:rsidRPr="00535891" w:rsidRDefault="002B0DAF" w:rsidP="00535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="00522436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102E9E" w:rsidRPr="00535891">
        <w:rPr>
          <w:rFonts w:ascii="Times New Roman" w:hAnsi="Times New Roman" w:cs="Arial"/>
          <w:color w:val="000000" w:themeColor="text1"/>
          <w:sz w:val="20"/>
          <w:szCs w:val="28"/>
        </w:rPr>
        <w:t>Art</w:t>
      </w:r>
      <w:r w:rsidR="005250A7">
        <w:rPr>
          <w:rFonts w:ascii="Times New Roman" w:hAnsi="Times New Roman" w:cs="Arial"/>
          <w:color w:val="000000" w:themeColor="text1"/>
          <w:sz w:val="20"/>
          <w:szCs w:val="28"/>
        </w:rPr>
        <w:t xml:space="preserve"> Studio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11 </w:t>
      </w:r>
      <w:r w:rsidR="005250A7">
        <w:rPr>
          <w:rFonts w:ascii="Times New Roman" w:hAnsi="Times New Roman" w:cs="Arial"/>
          <w:color w:val="000000" w:themeColor="text1"/>
          <w:sz w:val="20"/>
          <w:szCs w:val="28"/>
        </w:rPr>
        <w:t>(MVAST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FA02C1" w:rsidRPr="00535891">
        <w:rPr>
          <w:rFonts w:ascii="Times New Roman" w:hAnsi="Times New Roman" w:cs="Arial"/>
          <w:color w:val="000000" w:themeColor="text1"/>
          <w:sz w:val="20"/>
          <w:szCs w:val="28"/>
        </w:rPr>
        <w:t>(fine art)</w:t>
      </w:r>
    </w:p>
    <w:p w:rsidR="002F093B" w:rsidRPr="00535891" w:rsidRDefault="002B0DAF" w:rsidP="00535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="00522436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 </w:t>
      </w:r>
      <w:r w:rsidR="002F093B" w:rsidRPr="00535891">
        <w:rPr>
          <w:rFonts w:ascii="Times New Roman" w:hAnsi="Times New Roman" w:cs="Arial"/>
          <w:color w:val="000000" w:themeColor="text1"/>
          <w:sz w:val="20"/>
          <w:szCs w:val="28"/>
        </w:rPr>
        <w:t>Art Metal 11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(YIA--1A)</w:t>
      </w:r>
    </w:p>
    <w:p w:rsidR="00407942" w:rsidRDefault="002B0DAF" w:rsidP="00535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</w:t>
      </w:r>
      <w:r w:rsidR="00522436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 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>Auto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motive Tech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 w:rsidR="005250A7">
        <w:rPr>
          <w:rFonts w:ascii="Times New Roman" w:hAnsi="Times New Roman" w:cs="Arial"/>
          <w:color w:val="000000" w:themeColor="text1"/>
          <w:sz w:val="20"/>
          <w:szCs w:val="28"/>
        </w:rPr>
        <w:t xml:space="preserve"> (MTAUT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>(ADST</w:t>
      </w:r>
      <w:r w:rsidR="00FA02C1"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87502F" w:rsidRDefault="00407942" w:rsidP="008E59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proofErr w:type="spellStart"/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>Contemp</w:t>
      </w:r>
      <w:proofErr w:type="spellEnd"/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Music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(MMUCM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 xml:space="preserve"> (fine art)</w:t>
      </w:r>
    </w:p>
    <w:p w:rsidR="006D5AED" w:rsidRDefault="0087502F" w:rsidP="00535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Drafting11 (MTDRF11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  <w:r w:rsidR="0006048F">
        <w:rPr>
          <w:rFonts w:ascii="Times New Roman" w:hAnsi="Times New Roman" w:cs="Arial"/>
          <w:color w:val="000000" w:themeColor="text1"/>
          <w:sz w:val="20"/>
          <w:szCs w:val="28"/>
        </w:rPr>
        <w:t xml:space="preserve"> (ADST</w:t>
      </w:r>
      <w:r w:rsidR="0006048F"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4675A4" w:rsidRPr="00535891" w:rsidRDefault="006D5AED" w:rsidP="00535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Drama 11 (MDRM-11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(fine art)</w:t>
      </w:r>
    </w:p>
    <w:p w:rsidR="003073D4" w:rsidRDefault="00837754" w:rsidP="008377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Fitness &amp; Conditioning 11 (MFTCD11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3073D4" w:rsidRDefault="003073D4" w:rsidP="003073D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proofErr w:type="spellStart"/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Flyfishing</w:t>
      </w:r>
      <w:proofErr w:type="spellEnd"/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11/12 (YLRA-2C)</w:t>
      </w:r>
    </w:p>
    <w:p w:rsidR="00837754" w:rsidRPr="00535891" w:rsidRDefault="003073D4" w:rsidP="003073D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_ Foods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Studies 11 (MFOOD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>(ADST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8E5989" w:rsidRDefault="002B0DA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</w:t>
      </w:r>
      <w:r w:rsidR="006D23AB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 </w:t>
      </w:r>
      <w:r w:rsidR="00B9059A" w:rsidRPr="00535891">
        <w:rPr>
          <w:rFonts w:ascii="Times New Roman" w:hAnsi="Times New Roman" w:cs="Arial"/>
          <w:color w:val="000000" w:themeColor="text1"/>
          <w:sz w:val="20"/>
          <w:szCs w:val="28"/>
        </w:rPr>
        <w:t>French 11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(MFR--11)</w:t>
      </w:r>
    </w:p>
    <w:p w:rsidR="0006048F" w:rsidRDefault="0006048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 Girls in Motion</w:t>
      </w:r>
      <w:r w:rsidR="00755EE2">
        <w:rPr>
          <w:rFonts w:ascii="Times New Roman" w:hAnsi="Times New Roman" w:cs="Arial"/>
          <w:color w:val="000000" w:themeColor="text1"/>
          <w:sz w:val="20"/>
          <w:szCs w:val="28"/>
        </w:rPr>
        <w:t xml:space="preserve"> (YHRA-1B)</w:t>
      </w:r>
    </w:p>
    <w:p w:rsidR="0006048F" w:rsidRDefault="008E5989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Graphi</w:t>
      </w:r>
      <w:r w:rsidR="0006048F">
        <w:rPr>
          <w:rFonts w:ascii="Times New Roman" w:hAnsi="Times New Roman" w:cs="Arial"/>
          <w:color w:val="000000" w:themeColor="text1"/>
          <w:sz w:val="20"/>
          <w:szCs w:val="28"/>
        </w:rPr>
        <w:t>c Product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(MGRPR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  <w:r w:rsidR="0006048F">
        <w:rPr>
          <w:rFonts w:ascii="Times New Roman" w:hAnsi="Times New Roman" w:cs="Arial"/>
          <w:color w:val="000000" w:themeColor="text1"/>
          <w:sz w:val="20"/>
          <w:szCs w:val="28"/>
        </w:rPr>
        <w:t xml:space="preserve"> (ADST</w:t>
      </w:r>
      <w:r w:rsidR="0006048F"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A12376" w:rsidRDefault="0006048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proofErr w:type="spellStart"/>
      <w:r>
        <w:rPr>
          <w:rFonts w:ascii="Times New Roman" w:hAnsi="Times New Roman" w:cs="Arial"/>
          <w:color w:val="000000" w:themeColor="text1"/>
          <w:sz w:val="20"/>
          <w:szCs w:val="28"/>
        </w:rPr>
        <w:t>Interpers</w:t>
      </w:r>
      <w:proofErr w:type="spellEnd"/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&amp; </w:t>
      </w:r>
      <w:proofErr w:type="spellStart"/>
      <w:proofErr w:type="gramStart"/>
      <w:r>
        <w:rPr>
          <w:rFonts w:ascii="Times New Roman" w:hAnsi="Times New Roman" w:cs="Arial"/>
          <w:color w:val="000000" w:themeColor="text1"/>
          <w:sz w:val="20"/>
          <w:szCs w:val="28"/>
        </w:rPr>
        <w:t>Fam</w:t>
      </w:r>
      <w:proofErr w:type="spellEnd"/>
      <w:proofErr w:type="gramEnd"/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Arial"/>
          <w:color w:val="000000" w:themeColor="text1"/>
          <w:sz w:val="20"/>
          <w:szCs w:val="28"/>
        </w:rPr>
        <w:t>Rel</w:t>
      </w:r>
      <w:proofErr w:type="spellEnd"/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(MIAFR11) (ADST)</w:t>
      </w:r>
    </w:p>
    <w:p w:rsidR="008E5989" w:rsidRDefault="002B0DA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</w:t>
      </w:r>
      <w:r w:rsidR="006D23AB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 </w:t>
      </w:r>
      <w:r w:rsidR="002F093B" w:rsidRPr="00535891">
        <w:rPr>
          <w:rFonts w:ascii="Times New Roman" w:hAnsi="Times New Roman" w:cs="Arial"/>
          <w:color w:val="000000" w:themeColor="text1"/>
          <w:sz w:val="20"/>
          <w:szCs w:val="28"/>
        </w:rPr>
        <w:t>Leadership 11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(YIPS-1A)</w:t>
      </w:r>
    </w:p>
    <w:p w:rsidR="002F093B" w:rsidRPr="00535891" w:rsidRDefault="008E5989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r w:rsidR="0006048F">
        <w:rPr>
          <w:rFonts w:ascii="Times New Roman" w:hAnsi="Times New Roman" w:cs="Arial"/>
          <w:color w:val="000000" w:themeColor="text1"/>
          <w:sz w:val="20"/>
          <w:szCs w:val="28"/>
        </w:rPr>
        <w:t>Market &amp; Prom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(M</w:t>
      </w:r>
      <w:r w:rsidR="00762F6D">
        <w:rPr>
          <w:rFonts w:ascii="Times New Roman" w:hAnsi="Times New Roman" w:cs="Arial"/>
          <w:color w:val="000000" w:themeColor="text1"/>
          <w:sz w:val="20"/>
          <w:szCs w:val="28"/>
        </w:rPr>
        <w:t>MAP-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  <w:r w:rsidR="0006048F">
        <w:rPr>
          <w:rFonts w:ascii="Times New Roman" w:hAnsi="Times New Roman" w:cs="Arial"/>
          <w:color w:val="000000" w:themeColor="text1"/>
          <w:sz w:val="20"/>
          <w:szCs w:val="28"/>
        </w:rPr>
        <w:t xml:space="preserve"> (ADST</w:t>
      </w:r>
      <w:r w:rsidR="0006048F"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2F093B" w:rsidRPr="00535891" w:rsidRDefault="002B0DA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</w:t>
      </w:r>
      <w:r w:rsidR="006D23AB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 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>Metalw</w:t>
      </w:r>
      <w:r w:rsidR="00A12376">
        <w:rPr>
          <w:rFonts w:ascii="Times New Roman" w:hAnsi="Times New Roman" w:cs="Arial"/>
          <w:color w:val="000000" w:themeColor="text1"/>
          <w:sz w:val="20"/>
          <w:szCs w:val="28"/>
        </w:rPr>
        <w:t>or</w:t>
      </w:r>
      <w:r w:rsidR="00102E9E" w:rsidRPr="00535891">
        <w:rPr>
          <w:rFonts w:ascii="Times New Roman" w:hAnsi="Times New Roman" w:cs="Arial"/>
          <w:color w:val="000000" w:themeColor="text1"/>
          <w:sz w:val="20"/>
          <w:szCs w:val="28"/>
        </w:rPr>
        <w:t>k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>(M</w:t>
      </w:r>
      <w:r w:rsidR="00837754">
        <w:rPr>
          <w:rFonts w:ascii="Times New Roman" w:hAnsi="Times New Roman" w:cs="Arial"/>
          <w:color w:val="000000" w:themeColor="text1"/>
          <w:sz w:val="20"/>
          <w:szCs w:val="28"/>
        </w:rPr>
        <w:t>TMET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>11)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>(ADST</w:t>
      </w:r>
      <w:r w:rsidR="00FA02C1"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A12376" w:rsidRDefault="002B0DA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____</w:t>
      </w:r>
      <w:r w:rsidR="006D23AB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>Psych</w:t>
      </w:r>
      <w:r w:rsidR="00A12376">
        <w:rPr>
          <w:rFonts w:ascii="Times New Roman" w:hAnsi="Times New Roman" w:cs="Arial"/>
          <w:color w:val="000000" w:themeColor="text1"/>
          <w:sz w:val="20"/>
          <w:szCs w:val="28"/>
        </w:rPr>
        <w:t>ology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>(YPSYC1A)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</w:p>
    <w:p w:rsidR="002F093B" w:rsidRPr="00535891" w:rsidRDefault="00A12376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 </w:t>
      </w:r>
      <w:proofErr w:type="spellStart"/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Secwepemctsin</w:t>
      </w:r>
      <w:proofErr w:type="spellEnd"/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 (MISWP11)</w:t>
      </w:r>
    </w:p>
    <w:p w:rsidR="003073D4" w:rsidRDefault="002B0DA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___</w:t>
      </w:r>
      <w:r w:rsidR="006D23AB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 </w:t>
      </w:r>
      <w:r w:rsidR="00DF3D4F" w:rsidRPr="00535891">
        <w:rPr>
          <w:rFonts w:ascii="Times New Roman" w:hAnsi="Times New Roman" w:cs="Arial"/>
          <w:color w:val="000000" w:themeColor="text1"/>
          <w:sz w:val="20"/>
          <w:szCs w:val="28"/>
        </w:rPr>
        <w:t>Textiles 11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(MTXT-11)</w:t>
      </w:r>
      <w:r w:rsidR="004B2C2E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>(ADST</w:t>
      </w:r>
      <w:r w:rsidR="004B2C2E"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7A66C8" w:rsidRDefault="002B0DAF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</w:t>
      </w:r>
      <w:r w:rsidR="006D23AB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 </w:t>
      </w:r>
      <w:r w:rsidR="00DF3D4F" w:rsidRPr="00535891">
        <w:rPr>
          <w:rFonts w:ascii="Times New Roman" w:hAnsi="Times New Roman" w:cs="Arial"/>
          <w:color w:val="000000" w:themeColor="text1"/>
          <w:sz w:val="20"/>
          <w:szCs w:val="28"/>
        </w:rPr>
        <w:t>Tourism 11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(MTRM-11)</w:t>
      </w:r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 xml:space="preserve"> (ADST)</w:t>
      </w:r>
    </w:p>
    <w:p w:rsidR="00B9059A" w:rsidRPr="00535891" w:rsidRDefault="007A66C8" w:rsidP="007A66C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 w:val="20"/>
          <w:szCs w:val="28"/>
        </w:rPr>
      </w:pPr>
      <w:r>
        <w:rPr>
          <w:rFonts w:ascii="Times New Roman" w:hAnsi="Times New Roman" w:cs="Arial"/>
          <w:color w:val="000000" w:themeColor="text1"/>
          <w:sz w:val="20"/>
          <w:szCs w:val="28"/>
        </w:rPr>
        <w:t>_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 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Woodwork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 11 (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>MWWK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-11)</w:t>
      </w:r>
      <w:r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5E6D90">
        <w:rPr>
          <w:rFonts w:ascii="Times New Roman" w:hAnsi="Times New Roman" w:cs="Arial"/>
          <w:color w:val="000000" w:themeColor="text1"/>
          <w:sz w:val="20"/>
          <w:szCs w:val="28"/>
        </w:rPr>
        <w:t>(ADST</w:t>
      </w: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>)</w:t>
      </w:r>
    </w:p>
    <w:p w:rsidR="0030367C" w:rsidRDefault="006D23AB" w:rsidP="005358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 w:themeColor="text1"/>
          <w:szCs w:val="28"/>
        </w:rPr>
        <w:sectPr w:rsidR="0030367C">
          <w:type w:val="continuous"/>
          <w:pgSz w:w="12240" w:h="15840"/>
          <w:pgMar w:top="1440" w:right="1797" w:bottom="1440" w:left="1797" w:gutter="0"/>
          <w:cols w:num="2" w:space="708"/>
          <w:docGrid w:linePitch="360"/>
        </w:sectPr>
      </w:pPr>
      <w:r w:rsidRPr="00535891">
        <w:rPr>
          <w:rFonts w:ascii="Times New Roman" w:hAnsi="Times New Roman" w:cs="Arial"/>
          <w:color w:val="000000" w:themeColor="text1"/>
          <w:sz w:val="20"/>
          <w:szCs w:val="28"/>
        </w:rPr>
        <w:t xml:space="preserve">____ </w:t>
      </w:r>
      <w:r w:rsidR="000B5459" w:rsidRPr="00535891">
        <w:rPr>
          <w:rFonts w:ascii="Times New Roman" w:hAnsi="Times New Roman" w:cs="Arial"/>
          <w:color w:val="000000" w:themeColor="text1"/>
          <w:sz w:val="20"/>
          <w:szCs w:val="28"/>
        </w:rPr>
        <w:t>Yearbook 11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  <w:r w:rsidR="00EB4541" w:rsidRPr="00535891">
        <w:rPr>
          <w:rFonts w:ascii="Times New Roman" w:hAnsi="Times New Roman" w:cs="Arial"/>
          <w:color w:val="000000" w:themeColor="text1"/>
          <w:sz w:val="20"/>
          <w:szCs w:val="28"/>
        </w:rPr>
        <w:t>(YCCT-1D)</w:t>
      </w:r>
      <w:r w:rsidR="00FA02C1">
        <w:rPr>
          <w:rFonts w:ascii="Times New Roman" w:hAnsi="Times New Roman" w:cs="Arial"/>
          <w:color w:val="000000" w:themeColor="text1"/>
          <w:sz w:val="20"/>
          <w:szCs w:val="28"/>
        </w:rPr>
        <w:t xml:space="preserve"> </w:t>
      </w:r>
    </w:p>
    <w:p w:rsidR="00DB637D" w:rsidRPr="001965D8" w:rsidRDefault="00DB637D" w:rsidP="00B90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Arial"/>
          <w:color w:val="000000" w:themeColor="text1"/>
          <w:szCs w:val="28"/>
        </w:rPr>
      </w:pPr>
    </w:p>
    <w:p w:rsidR="00EF5EF3" w:rsidRPr="005E0CBC" w:rsidRDefault="00EF5EF3" w:rsidP="00781AEF">
      <w:pPr>
        <w:rPr>
          <w:rFonts w:ascii="Times New Roman" w:hAnsi="Times New Roman"/>
          <w:b/>
          <w:color w:val="000000" w:themeColor="text1"/>
        </w:rPr>
      </w:pPr>
      <w:r w:rsidRPr="005E0CBC">
        <w:rPr>
          <w:rFonts w:ascii="Times New Roman" w:hAnsi="Times New Roman"/>
          <w:b/>
          <w:color w:val="000000" w:themeColor="text1"/>
        </w:rPr>
        <w:t>Planning for the future</w:t>
      </w:r>
    </w:p>
    <w:p w:rsidR="00EF5EF3" w:rsidRDefault="00EF5EF3" w:rsidP="00EF5EF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When students are makin</w:t>
      </w:r>
      <w:r w:rsidR="003460C6">
        <w:rPr>
          <w:rFonts w:ascii="Times New Roman" w:hAnsi="Times New Roman"/>
          <w:color w:val="000000" w:themeColor="text1"/>
        </w:rPr>
        <w:t>g course selections for grade 11</w:t>
      </w:r>
      <w:r>
        <w:rPr>
          <w:rFonts w:ascii="Times New Roman" w:hAnsi="Times New Roman"/>
          <w:color w:val="000000" w:themeColor="text1"/>
        </w:rPr>
        <w:t>, they will need to consider what their plans may be after they leave secondary school:</w:t>
      </w:r>
    </w:p>
    <w:p w:rsidR="00EF5EF3" w:rsidRDefault="00EF5EF3" w:rsidP="00EF5EF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Degree program at university (Bachelor of Arts, Bachelor of Science, etc)</w:t>
      </w:r>
    </w:p>
    <w:p w:rsidR="00EF5EF3" w:rsidRDefault="00EF5EF3" w:rsidP="00EF5EF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Certificate or diploma program (Tourism, Vet assistant, etc)</w:t>
      </w:r>
    </w:p>
    <w:p w:rsidR="00EF5EF3" w:rsidRDefault="00EF5EF3" w:rsidP="00EF5EF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Trades program (Welding, Carpentry, Electrician, Parts Technician, etc)</w:t>
      </w:r>
    </w:p>
    <w:p w:rsidR="00EF5EF3" w:rsidRPr="00A05D68" w:rsidRDefault="00EF5EF3" w:rsidP="00EF5EF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Work</w:t>
      </w:r>
    </w:p>
    <w:p w:rsidR="00EF5EF3" w:rsidRDefault="00EF5EF3" w:rsidP="00EF5EF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Now is a good time to start having discussions about these plans and researching post-secondary options.</w:t>
      </w:r>
    </w:p>
    <w:p w:rsidR="00EF5EF3" w:rsidRDefault="00EF5EF3" w:rsidP="00EF5EF3">
      <w:pPr>
        <w:rPr>
          <w:rFonts w:ascii="Times New Roman" w:hAnsi="Times New Roman"/>
          <w:color w:val="000000" w:themeColor="text1"/>
        </w:rPr>
      </w:pPr>
    </w:p>
    <w:p w:rsidR="00EF5EF3" w:rsidRPr="00965B56" w:rsidRDefault="00965B56" w:rsidP="00965B5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Choosing a grade 11 </w:t>
      </w:r>
      <w:r w:rsidRPr="005E0CBC">
        <w:rPr>
          <w:rFonts w:ascii="Times New Roman" w:hAnsi="Times New Roman"/>
          <w:b/>
          <w:color w:val="000000" w:themeColor="text1"/>
        </w:rPr>
        <w:t>Mathematics</w:t>
      </w:r>
      <w:r>
        <w:rPr>
          <w:rFonts w:ascii="Times New Roman" w:hAnsi="Times New Roman"/>
          <w:color w:val="000000" w:themeColor="text1"/>
        </w:rPr>
        <w:t xml:space="preserve"> course can have an impact on post-secondary options. </w:t>
      </w:r>
    </w:p>
    <w:p w:rsidR="002951F9" w:rsidRDefault="00EF5EF3" w:rsidP="00EF5EF3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2A2FCC">
        <w:rPr>
          <w:rFonts w:ascii="Times New Roman" w:hAnsi="Times New Roman"/>
          <w:color w:val="000000" w:themeColor="text1"/>
        </w:rPr>
        <w:t>Pre-Calculus M</w:t>
      </w:r>
      <w:r w:rsidR="002951F9">
        <w:rPr>
          <w:rFonts w:ascii="Times New Roman" w:hAnsi="Times New Roman"/>
          <w:color w:val="000000" w:themeColor="text1"/>
        </w:rPr>
        <w:t>ath 11</w:t>
      </w:r>
      <w:r w:rsidRPr="002A2FCC">
        <w:rPr>
          <w:rFonts w:ascii="Times New Roman" w:hAnsi="Times New Roman"/>
          <w:color w:val="000000" w:themeColor="text1"/>
        </w:rPr>
        <w:t xml:space="preserve"> – prepares students for academic programs </w:t>
      </w:r>
      <w:r w:rsidR="002951F9">
        <w:rPr>
          <w:rFonts w:ascii="Times New Roman" w:hAnsi="Times New Roman"/>
          <w:color w:val="000000" w:themeColor="text1"/>
        </w:rPr>
        <w:t>that are relate</w:t>
      </w:r>
      <w:r w:rsidR="0039308C">
        <w:rPr>
          <w:rFonts w:ascii="Times New Roman" w:hAnsi="Times New Roman"/>
          <w:color w:val="000000" w:themeColor="text1"/>
        </w:rPr>
        <w:t xml:space="preserve">d to Science, such </w:t>
      </w:r>
      <w:r w:rsidR="002951F9">
        <w:rPr>
          <w:rFonts w:ascii="Times New Roman" w:hAnsi="Times New Roman"/>
          <w:color w:val="000000" w:themeColor="text1"/>
        </w:rPr>
        <w:t xml:space="preserve">Math or </w:t>
      </w:r>
      <w:r w:rsidR="0039308C">
        <w:rPr>
          <w:rFonts w:ascii="Times New Roman" w:hAnsi="Times New Roman"/>
          <w:color w:val="000000" w:themeColor="text1"/>
        </w:rPr>
        <w:t>Chemistry degrees</w:t>
      </w:r>
    </w:p>
    <w:p w:rsidR="00EF5EF3" w:rsidRPr="002A2FCC" w:rsidRDefault="002951F9" w:rsidP="00EF5EF3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Foundations</w:t>
      </w:r>
      <w:r w:rsidR="00653B42">
        <w:rPr>
          <w:rFonts w:ascii="Times New Roman" w:hAnsi="Times New Roman"/>
          <w:color w:val="000000" w:themeColor="text1"/>
        </w:rPr>
        <w:t xml:space="preserve"> of</w:t>
      </w:r>
      <w:r>
        <w:rPr>
          <w:rFonts w:ascii="Times New Roman" w:hAnsi="Times New Roman"/>
          <w:color w:val="000000" w:themeColor="text1"/>
        </w:rPr>
        <w:t xml:space="preserve"> Math 11 – prepares students for academics programs that are not related to Science, such as English or Art degree</w:t>
      </w:r>
      <w:r w:rsidR="0039308C">
        <w:rPr>
          <w:rFonts w:ascii="Times New Roman" w:hAnsi="Times New Roman"/>
          <w:color w:val="000000" w:themeColor="text1"/>
        </w:rPr>
        <w:t>s</w:t>
      </w:r>
    </w:p>
    <w:p w:rsidR="002951F9" w:rsidRDefault="003A176E" w:rsidP="002951F9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Workplace Math 11</w:t>
      </w:r>
      <w:r w:rsidR="00EF5EF3" w:rsidRPr="002A2FCC">
        <w:rPr>
          <w:rFonts w:ascii="Times New Roman" w:hAnsi="Times New Roman"/>
          <w:color w:val="000000" w:themeColor="text1"/>
        </w:rPr>
        <w:t xml:space="preserve"> – prepares students for the workplace</w:t>
      </w:r>
    </w:p>
    <w:p w:rsidR="00EF5EF3" w:rsidRDefault="00EF5EF3" w:rsidP="00EF5EF3">
      <w:pPr>
        <w:rPr>
          <w:rFonts w:ascii="Times New Roman" w:hAnsi="Times New Roman"/>
          <w:color w:val="000000" w:themeColor="text1"/>
        </w:rPr>
      </w:pPr>
    </w:p>
    <w:p w:rsidR="00EF5EF3" w:rsidRPr="002506AD" w:rsidRDefault="00EF5EF3" w:rsidP="00EF5EF3">
      <w:r>
        <w:t xml:space="preserve">There is information on a website to help you discuss course selections with your child. The web address for this site is: </w:t>
      </w:r>
      <w:hyperlink r:id="rId7" w:history="1">
        <w:r w:rsidRPr="006F11ED">
          <w:rPr>
            <w:rStyle w:val="Hyperlink"/>
          </w:rPr>
          <w:t>http://clearwaterseccourseguide.weebly.com</w:t>
        </w:r>
      </w:hyperlink>
      <w:r>
        <w:t xml:space="preserve"> and it is available as a link on the Clearwater Secondary School website.</w:t>
      </w:r>
    </w:p>
    <w:p w:rsidR="0001649B" w:rsidRPr="00D009F1" w:rsidRDefault="008819CE" w:rsidP="000164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</w:p>
    <w:p w:rsidR="0001649B" w:rsidRDefault="0001649B" w:rsidP="0001649B">
      <w:pPr>
        <w:rPr>
          <w:rFonts w:ascii="Times New Roman" w:hAnsi="Times New Roman"/>
          <w:color w:val="000000" w:themeColor="text1"/>
        </w:rPr>
      </w:pPr>
    </w:p>
    <w:p w:rsidR="0001649B" w:rsidRDefault="0001649B" w:rsidP="0001649B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 agree with my child’s selections made on </w:t>
      </w:r>
      <w:proofErr w:type="spellStart"/>
      <w:r>
        <w:rPr>
          <w:rFonts w:ascii="Times New Roman" w:hAnsi="Times New Roman"/>
          <w:color w:val="000000" w:themeColor="text1"/>
        </w:rPr>
        <w:t>MyEd</w:t>
      </w:r>
      <w:proofErr w:type="spellEnd"/>
      <w:r>
        <w:rPr>
          <w:rFonts w:ascii="Times New Roman" w:hAnsi="Times New Roman"/>
          <w:color w:val="000000" w:themeColor="text1"/>
        </w:rPr>
        <w:t xml:space="preserve"> BC. </w:t>
      </w:r>
    </w:p>
    <w:p w:rsidR="0001649B" w:rsidRDefault="0001649B" w:rsidP="0001649B">
      <w:pPr>
        <w:rPr>
          <w:rFonts w:ascii="Times New Roman" w:hAnsi="Times New Roman"/>
          <w:color w:val="000000" w:themeColor="text1"/>
        </w:rPr>
      </w:pPr>
    </w:p>
    <w:p w:rsidR="0001649B" w:rsidRDefault="0001649B" w:rsidP="0001649B">
      <w:pPr>
        <w:rPr>
          <w:rFonts w:ascii="Times New Roman" w:hAnsi="Times New Roman"/>
          <w:color w:val="000000" w:themeColor="text1"/>
        </w:rPr>
      </w:pPr>
    </w:p>
    <w:p w:rsidR="0001649B" w:rsidRDefault="0001649B" w:rsidP="0001649B">
      <w:pPr>
        <w:tabs>
          <w:tab w:val="left" w:pos="4395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Student name - _____________________ </w:t>
      </w:r>
      <w:r>
        <w:rPr>
          <w:rFonts w:ascii="Times New Roman" w:hAnsi="Times New Roman"/>
          <w:color w:val="000000" w:themeColor="text1"/>
        </w:rPr>
        <w:tab/>
        <w:t>Parent signature - ____________________</w:t>
      </w:r>
    </w:p>
    <w:p w:rsidR="0001649B" w:rsidRDefault="0001649B" w:rsidP="0001649B">
      <w:pPr>
        <w:rPr>
          <w:rFonts w:ascii="Times New Roman" w:hAnsi="Times New Roman"/>
          <w:color w:val="000000" w:themeColor="text1"/>
        </w:rPr>
      </w:pPr>
    </w:p>
    <w:p w:rsidR="0001649B" w:rsidRPr="0055558F" w:rsidRDefault="0001649B" w:rsidP="0001649B">
      <w:pPr>
        <w:rPr>
          <w:rFonts w:ascii="Times New Roman" w:hAnsi="Times New Roman"/>
          <w:b/>
          <w:color w:val="000000" w:themeColor="text1"/>
          <w:sz w:val="28"/>
        </w:rPr>
      </w:pPr>
    </w:p>
    <w:p w:rsidR="0001649B" w:rsidRPr="0055558F" w:rsidRDefault="0001649B" w:rsidP="000164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55558F">
        <w:rPr>
          <w:b/>
          <w:sz w:val="32"/>
        </w:rPr>
        <w:t>Please return this sh</w:t>
      </w:r>
      <w:r w:rsidR="00295B3B">
        <w:rPr>
          <w:b/>
          <w:sz w:val="32"/>
        </w:rPr>
        <w:t>eet to the office by February 13</w:t>
      </w:r>
      <w:r w:rsidRPr="0055558F">
        <w:rPr>
          <w:b/>
          <w:sz w:val="32"/>
        </w:rPr>
        <w:t>.</w:t>
      </w:r>
    </w:p>
    <w:p w:rsidR="00733F94" w:rsidRPr="0055558F" w:rsidRDefault="00EF5EF3" w:rsidP="00733F94">
      <w:pPr>
        <w:rPr>
          <w:b/>
        </w:rPr>
      </w:pPr>
      <w:r>
        <w:br w:type="page"/>
      </w:r>
      <w:r w:rsidR="00733F94" w:rsidRPr="00BF1E7C">
        <w:rPr>
          <w:b/>
        </w:rPr>
        <w:t>The process for the course selection is as follows:</w:t>
      </w:r>
    </w:p>
    <w:p w:rsidR="00295B3B" w:rsidRPr="0055558F" w:rsidRDefault="00295B3B" w:rsidP="00295B3B">
      <w:pPr>
        <w:rPr>
          <w:b/>
        </w:rPr>
      </w:pPr>
    </w:p>
    <w:p w:rsidR="00295B3B" w:rsidRDefault="00295B3B" w:rsidP="00295B3B">
      <w:r>
        <w:t>January 31</w:t>
      </w:r>
    </w:p>
    <w:p w:rsidR="00295B3B" w:rsidRDefault="00295B3B" w:rsidP="00295B3B">
      <w:pPr>
        <w:pStyle w:val="ListParagraph"/>
        <w:numPr>
          <w:ilvl w:val="0"/>
          <w:numId w:val="5"/>
        </w:numPr>
      </w:pPr>
      <w:r>
        <w:t>Meet with students to outline how to make their course selections</w:t>
      </w:r>
    </w:p>
    <w:p w:rsidR="00295B3B" w:rsidRDefault="00295B3B" w:rsidP="00295B3B">
      <w:pPr>
        <w:pStyle w:val="ListParagraph"/>
        <w:numPr>
          <w:ilvl w:val="0"/>
          <w:numId w:val="5"/>
        </w:numPr>
      </w:pPr>
      <w:r>
        <w:t>Forms sent home with students for discussion with parents</w:t>
      </w:r>
    </w:p>
    <w:p w:rsidR="00295B3B" w:rsidRDefault="00295B3B" w:rsidP="00295B3B"/>
    <w:p w:rsidR="00295B3B" w:rsidRPr="003D53CB" w:rsidRDefault="00295B3B" w:rsidP="0029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February 6 – B</w:t>
      </w:r>
      <w:r w:rsidRPr="003D53CB">
        <w:rPr>
          <w:b/>
        </w:rPr>
        <w:t>ring your questions!</w:t>
      </w:r>
    </w:p>
    <w:p w:rsidR="00295B3B" w:rsidRPr="003D53CB" w:rsidRDefault="00295B3B" w:rsidP="00295B3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53CB">
        <w:rPr>
          <w:b/>
        </w:rPr>
        <w:t>P</w:t>
      </w:r>
      <w:r>
        <w:rPr>
          <w:b/>
        </w:rPr>
        <w:t>arent meeting in the Pit at 6:00</w:t>
      </w:r>
      <w:r w:rsidRPr="003D53CB">
        <w:rPr>
          <w:b/>
        </w:rPr>
        <w:t xml:space="preserve"> pm to show the highlights of the website, discuss the course requirements and answer questions</w:t>
      </w:r>
    </w:p>
    <w:p w:rsidR="00295B3B" w:rsidRDefault="00295B3B" w:rsidP="00295B3B"/>
    <w:p w:rsidR="00295B3B" w:rsidRDefault="00295B3B" w:rsidP="00295B3B">
      <w:r>
        <w:t>February 13</w:t>
      </w:r>
    </w:p>
    <w:p w:rsidR="00295B3B" w:rsidRDefault="00295B3B" w:rsidP="00295B3B">
      <w:pPr>
        <w:pStyle w:val="ListParagraph"/>
        <w:numPr>
          <w:ilvl w:val="0"/>
          <w:numId w:val="5"/>
        </w:numPr>
      </w:pPr>
      <w:r>
        <w:t>All parent-signed forms to be returned to Mrs. Buck</w:t>
      </w:r>
    </w:p>
    <w:p w:rsidR="00295B3B" w:rsidRDefault="00827A18" w:rsidP="00295B3B">
      <w:pPr>
        <w:pStyle w:val="ListParagraph"/>
        <w:numPr>
          <w:ilvl w:val="0"/>
          <w:numId w:val="5"/>
        </w:numPr>
      </w:pPr>
      <w:proofErr w:type="spellStart"/>
      <w:r>
        <w:t>MyEd</w:t>
      </w:r>
      <w:proofErr w:type="spellEnd"/>
      <w:r>
        <w:t xml:space="preserve"> BC o</w:t>
      </w:r>
      <w:r w:rsidR="00295B3B">
        <w:t>nline course selection site will close</w:t>
      </w:r>
    </w:p>
    <w:p w:rsidR="00295B3B" w:rsidRDefault="00295B3B" w:rsidP="00295B3B"/>
    <w:p w:rsidR="00295B3B" w:rsidRDefault="00295B3B" w:rsidP="00295B3B">
      <w:r>
        <w:t>February 14</w:t>
      </w:r>
    </w:p>
    <w:p w:rsidR="00295B3B" w:rsidRDefault="00295B3B" w:rsidP="00295B3B">
      <w:pPr>
        <w:pStyle w:val="ListParagraph"/>
        <w:numPr>
          <w:ilvl w:val="0"/>
          <w:numId w:val="5"/>
        </w:numPr>
      </w:pPr>
      <w:r>
        <w:t>Timetable creation will begin</w:t>
      </w:r>
    </w:p>
    <w:p w:rsidR="00295B3B" w:rsidRDefault="00295B3B" w:rsidP="00295B3B">
      <w:pPr>
        <w:pStyle w:val="ListParagraph"/>
        <w:numPr>
          <w:ilvl w:val="0"/>
          <w:numId w:val="5"/>
        </w:numPr>
      </w:pPr>
      <w:r>
        <w:t>Courses used will be selected based on student requests</w:t>
      </w:r>
    </w:p>
    <w:p w:rsidR="00295B3B" w:rsidRDefault="00295B3B" w:rsidP="00295B3B">
      <w:pPr>
        <w:pStyle w:val="ListParagraph"/>
        <w:numPr>
          <w:ilvl w:val="0"/>
          <w:numId w:val="6"/>
        </w:numPr>
      </w:pPr>
      <w:r>
        <w:t>If staffing changes, timetable may change anytime before September</w:t>
      </w:r>
    </w:p>
    <w:p w:rsidR="00295B3B" w:rsidRDefault="00295B3B" w:rsidP="00295B3B"/>
    <w:p w:rsidR="00295B3B" w:rsidRDefault="00295B3B" w:rsidP="00295B3B">
      <w:r>
        <w:t>Sometime in June</w:t>
      </w:r>
    </w:p>
    <w:p w:rsidR="00295B3B" w:rsidRDefault="00295B3B" w:rsidP="00295B3B">
      <w:pPr>
        <w:pStyle w:val="ListParagraph"/>
        <w:numPr>
          <w:ilvl w:val="0"/>
          <w:numId w:val="7"/>
        </w:numPr>
      </w:pPr>
      <w:r>
        <w:t>Tenta</w:t>
      </w:r>
      <w:r w:rsidR="00827A18">
        <w:t>tive student timetables for 2019-20</w:t>
      </w:r>
      <w:r>
        <w:t xml:space="preserve"> available to students and parents</w:t>
      </w:r>
    </w:p>
    <w:p w:rsidR="00295B3B" w:rsidRDefault="00295B3B" w:rsidP="00295B3B">
      <w:pPr>
        <w:pStyle w:val="ListParagraph"/>
        <w:numPr>
          <w:ilvl w:val="0"/>
          <w:numId w:val="7"/>
        </w:numPr>
      </w:pPr>
      <w:r>
        <w:t>A copy will be sent home with the final report card at the end of June</w:t>
      </w:r>
    </w:p>
    <w:p w:rsidR="00295B3B" w:rsidRDefault="00295B3B" w:rsidP="00295B3B"/>
    <w:p w:rsidR="00295B3B" w:rsidRDefault="00295B3B" w:rsidP="00295B3B">
      <w:r>
        <w:t xml:space="preserve">If you have any questions, please contact me at: </w:t>
      </w:r>
      <w:hyperlink r:id="rId9" w:history="1">
        <w:r w:rsidRPr="00C45EF3">
          <w:rPr>
            <w:rStyle w:val="Hyperlink"/>
          </w:rPr>
          <w:t>tbuck@sd73.bc.ca</w:t>
        </w:r>
      </w:hyperlink>
      <w:r>
        <w:t xml:space="preserve"> or 674-3328.</w:t>
      </w:r>
    </w:p>
    <w:p w:rsidR="00295B3B" w:rsidRDefault="00295B3B" w:rsidP="00295B3B"/>
    <w:p w:rsidR="00295B3B" w:rsidRDefault="00295B3B" w:rsidP="00295B3B">
      <w:r>
        <w:t>Thank you,</w:t>
      </w:r>
    </w:p>
    <w:p w:rsidR="00766161" w:rsidRPr="001965D8" w:rsidRDefault="00295B3B" w:rsidP="00295B3B">
      <w:pPr>
        <w:rPr>
          <w:rFonts w:ascii="Times New Roman" w:hAnsi="Times New Roman"/>
          <w:color w:val="000000" w:themeColor="text1"/>
        </w:rPr>
      </w:pPr>
      <w:r>
        <w:t>Tracy Buck</w:t>
      </w:r>
      <w:r>
        <w:tab/>
      </w:r>
    </w:p>
    <w:sectPr w:rsidR="00766161" w:rsidRPr="001965D8" w:rsidSect="00766161">
      <w:type w:val="continuous"/>
      <w:pgSz w:w="12240" w:h="15840"/>
      <w:pgMar w:top="1440" w:right="1797" w:bottom="1440" w:left="17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DD7C4F"/>
    <w:multiLevelType w:val="hybridMultilevel"/>
    <w:tmpl w:val="70ECA262"/>
    <w:name w:val="WW8Num1132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4A94"/>
    <w:multiLevelType w:val="hybridMultilevel"/>
    <w:tmpl w:val="C92406E8"/>
    <w:name w:val="WW8Num11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21ED"/>
    <w:multiLevelType w:val="hybridMultilevel"/>
    <w:tmpl w:val="00484438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A6143"/>
    <w:multiLevelType w:val="hybridMultilevel"/>
    <w:tmpl w:val="3DF8AE3E"/>
    <w:name w:val="WW8Num112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D445A"/>
    <w:multiLevelType w:val="hybridMultilevel"/>
    <w:tmpl w:val="F188A7A2"/>
    <w:name w:val="WW8Num113"/>
    <w:lvl w:ilvl="0" w:tplc="DB6E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0EE1"/>
    <w:rsid w:val="00002631"/>
    <w:rsid w:val="00004FA1"/>
    <w:rsid w:val="00010717"/>
    <w:rsid w:val="0001649B"/>
    <w:rsid w:val="0006048F"/>
    <w:rsid w:val="00060DD3"/>
    <w:rsid w:val="0009008A"/>
    <w:rsid w:val="000B5459"/>
    <w:rsid w:val="00102E9E"/>
    <w:rsid w:val="00130AB9"/>
    <w:rsid w:val="0013239B"/>
    <w:rsid w:val="00134166"/>
    <w:rsid w:val="001414EF"/>
    <w:rsid w:val="00145DDD"/>
    <w:rsid w:val="00180C42"/>
    <w:rsid w:val="001965D8"/>
    <w:rsid w:val="0020489E"/>
    <w:rsid w:val="002408B8"/>
    <w:rsid w:val="0026691D"/>
    <w:rsid w:val="00287AD1"/>
    <w:rsid w:val="002951F9"/>
    <w:rsid w:val="00295B3B"/>
    <w:rsid w:val="002B01E5"/>
    <w:rsid w:val="002B0DAF"/>
    <w:rsid w:val="002C1A18"/>
    <w:rsid w:val="002E128B"/>
    <w:rsid w:val="002E5051"/>
    <w:rsid w:val="002F093B"/>
    <w:rsid w:val="00302A8F"/>
    <w:rsid w:val="0030367C"/>
    <w:rsid w:val="003073D4"/>
    <w:rsid w:val="003460C6"/>
    <w:rsid w:val="0039308C"/>
    <w:rsid w:val="0039450D"/>
    <w:rsid w:val="003A176E"/>
    <w:rsid w:val="003A7D6E"/>
    <w:rsid w:val="00407942"/>
    <w:rsid w:val="0046683A"/>
    <w:rsid w:val="004675A4"/>
    <w:rsid w:val="004A4CEA"/>
    <w:rsid w:val="004B2C2E"/>
    <w:rsid w:val="004B78CA"/>
    <w:rsid w:val="004C0FE4"/>
    <w:rsid w:val="004E4FB8"/>
    <w:rsid w:val="00511471"/>
    <w:rsid w:val="00522436"/>
    <w:rsid w:val="005250A7"/>
    <w:rsid w:val="00535891"/>
    <w:rsid w:val="00562CFF"/>
    <w:rsid w:val="005864A0"/>
    <w:rsid w:val="005969CE"/>
    <w:rsid w:val="005B1E59"/>
    <w:rsid w:val="005C018F"/>
    <w:rsid w:val="005E6D90"/>
    <w:rsid w:val="006033DC"/>
    <w:rsid w:val="00650081"/>
    <w:rsid w:val="00653B42"/>
    <w:rsid w:val="006548BA"/>
    <w:rsid w:val="006866A2"/>
    <w:rsid w:val="00695A98"/>
    <w:rsid w:val="006C3375"/>
    <w:rsid w:val="006D23AB"/>
    <w:rsid w:val="006D5AED"/>
    <w:rsid w:val="006E0264"/>
    <w:rsid w:val="006E47B7"/>
    <w:rsid w:val="00703EC1"/>
    <w:rsid w:val="0073123A"/>
    <w:rsid w:val="00733F94"/>
    <w:rsid w:val="00755EE2"/>
    <w:rsid w:val="00761F71"/>
    <w:rsid w:val="00762F6D"/>
    <w:rsid w:val="00766161"/>
    <w:rsid w:val="00781AEF"/>
    <w:rsid w:val="007A66C8"/>
    <w:rsid w:val="007C2C24"/>
    <w:rsid w:val="007E51AB"/>
    <w:rsid w:val="00800F4D"/>
    <w:rsid w:val="00805A54"/>
    <w:rsid w:val="00827A18"/>
    <w:rsid w:val="00837754"/>
    <w:rsid w:val="00862CE2"/>
    <w:rsid w:val="0087502F"/>
    <w:rsid w:val="008819CE"/>
    <w:rsid w:val="00895314"/>
    <w:rsid w:val="008E5989"/>
    <w:rsid w:val="00902CDA"/>
    <w:rsid w:val="009477CA"/>
    <w:rsid w:val="00965B56"/>
    <w:rsid w:val="00982FDF"/>
    <w:rsid w:val="009B55E2"/>
    <w:rsid w:val="009F0FDA"/>
    <w:rsid w:val="00A12376"/>
    <w:rsid w:val="00A61DCF"/>
    <w:rsid w:val="00A96A4D"/>
    <w:rsid w:val="00AA4181"/>
    <w:rsid w:val="00AD635E"/>
    <w:rsid w:val="00AE6767"/>
    <w:rsid w:val="00AF0503"/>
    <w:rsid w:val="00B119F7"/>
    <w:rsid w:val="00B17D62"/>
    <w:rsid w:val="00B27A0C"/>
    <w:rsid w:val="00B9059A"/>
    <w:rsid w:val="00B9721D"/>
    <w:rsid w:val="00BA5324"/>
    <w:rsid w:val="00C20D2D"/>
    <w:rsid w:val="00CD24F8"/>
    <w:rsid w:val="00CE1921"/>
    <w:rsid w:val="00D0119B"/>
    <w:rsid w:val="00D64A52"/>
    <w:rsid w:val="00D82A17"/>
    <w:rsid w:val="00DB637D"/>
    <w:rsid w:val="00DE723F"/>
    <w:rsid w:val="00DF3D4F"/>
    <w:rsid w:val="00E027E1"/>
    <w:rsid w:val="00E276AC"/>
    <w:rsid w:val="00E3566A"/>
    <w:rsid w:val="00E66026"/>
    <w:rsid w:val="00EB1753"/>
    <w:rsid w:val="00EB4541"/>
    <w:rsid w:val="00EC579B"/>
    <w:rsid w:val="00EF2186"/>
    <w:rsid w:val="00EF5EF3"/>
    <w:rsid w:val="00F31BFD"/>
    <w:rsid w:val="00F673D1"/>
    <w:rsid w:val="00F70EE1"/>
    <w:rsid w:val="00FA02C1"/>
    <w:rsid w:val="00FD19EC"/>
  </w:rsids>
  <m:mathPr>
    <m:mathFont m:val="-webkit-stand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0702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earwaterseccourseguide.weebly.com" TargetMode="External"/><Relationship Id="rId6" Type="http://schemas.openxmlformats.org/officeDocument/2006/relationships/hyperlink" Target="http://clearwaterseccourseguide.weebly.com" TargetMode="External"/><Relationship Id="rId7" Type="http://schemas.openxmlformats.org/officeDocument/2006/relationships/hyperlink" Target="http://clearwaterseccourseguide.weebly.com" TargetMode="External"/><Relationship Id="rId8" Type="http://schemas.openxmlformats.org/officeDocument/2006/relationships/image" Target="media/image1.gif"/><Relationship Id="rId9" Type="http://schemas.openxmlformats.org/officeDocument/2006/relationships/hyperlink" Target="mailto:tbuck@sd73.bc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806</Words>
  <Characters>4597</Characters>
  <Application>Microsoft Macintosh Word</Application>
  <DocSecurity>0</DocSecurity>
  <Lines>38</Lines>
  <Paragraphs>9</Paragraphs>
  <ScaleCrop>false</ScaleCrop>
  <Company>Clearwater Secondary School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</dc:creator>
  <cp:keywords/>
  <cp:lastModifiedBy>Tracy Buck</cp:lastModifiedBy>
  <cp:revision>32</cp:revision>
  <cp:lastPrinted>2019-01-21T16:02:00Z</cp:lastPrinted>
  <dcterms:created xsi:type="dcterms:W3CDTF">2019-01-14T22:13:00Z</dcterms:created>
  <dcterms:modified xsi:type="dcterms:W3CDTF">2019-01-23T03:23:00Z</dcterms:modified>
</cp:coreProperties>
</file>